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F9FE7" w14:textId="77777777" w:rsidR="00AB6040" w:rsidRPr="00EF28E7" w:rsidRDefault="00AB6040" w:rsidP="1329BAF5">
      <w:pPr>
        <w:spacing w:after="0"/>
        <w:rPr>
          <w:rFonts w:ascii="Lato" w:hAnsi="Lato"/>
          <w:sz w:val="24"/>
          <w:szCs w:val="24"/>
        </w:rPr>
      </w:pPr>
      <w:r w:rsidRPr="1329BAF5">
        <w:rPr>
          <w:rFonts w:ascii="Lato" w:hAnsi="Lato"/>
          <w:sz w:val="24"/>
          <w:szCs w:val="24"/>
        </w:rPr>
        <w:t xml:space="preserve">Mae Chwaraeon Anabledd Cymru yn cymryd rhan yn y 'Cynllun Cynnig Cyfweliad' (a elwid gynt yn Gynllun Cyfweliad Gwarantedig). Mae hwn yn ymrwymiad i gyfweld ag unrhyw un sy'n nodi ei hun fel person anabl (gweler eitem 1 isod) </w:t>
      </w:r>
      <w:r w:rsidRPr="1329BAF5">
        <w:rPr>
          <w:rFonts w:ascii="Lato" w:hAnsi="Lato"/>
          <w:b/>
          <w:bCs/>
          <w:sz w:val="24"/>
          <w:szCs w:val="24"/>
        </w:rPr>
        <w:t>ac y mae ei gais yn bodloni o leiaf 80% o'r meini prawf gofynnol ar gyfer y swydd</w:t>
      </w:r>
      <w:r w:rsidRPr="1329BAF5">
        <w:rPr>
          <w:rFonts w:ascii="Lato" w:hAnsi="Lato"/>
          <w:sz w:val="24"/>
          <w:szCs w:val="24"/>
        </w:rPr>
        <w:t>. Mae hyn yn golygu bod yn rhaid i chi roi digon o fanylion i ni yn eich ffurflen gais fel y gallwch gyflawni o leiaf 80% o'r gofynion a nodir yn y Meini Prawf Gofynnol ar gyfer y swydd.</w:t>
      </w:r>
    </w:p>
    <w:p w14:paraId="71D63030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4103A862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Mae Chwaraeon Anabledd Cymru wedi ymrwymo i gyflogaeth a datblygiad gyrfa pobl anabl ac maent yn gyflogwr Hyderus o ran Anabledd.</w:t>
      </w:r>
    </w:p>
    <w:p w14:paraId="445F96B0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2224A4AC" w14:textId="77777777" w:rsidR="00AB6040" w:rsidRPr="00DC26D2" w:rsidRDefault="00AB6040" w:rsidP="00676F14">
      <w:pPr>
        <w:spacing w:after="0"/>
        <w:rPr>
          <w:rFonts w:ascii="Lato" w:hAnsi="Lato"/>
          <w:b/>
          <w:bCs/>
          <w:sz w:val="24"/>
        </w:rPr>
      </w:pPr>
      <w:r w:rsidRPr="00DC26D2">
        <w:rPr>
          <w:rFonts w:ascii="Lato" w:hAnsi="Lato"/>
          <w:b/>
          <w:bCs/>
          <w:sz w:val="24"/>
        </w:rPr>
        <w:t>Beth a olygwn wrth anabledd?</w:t>
      </w:r>
    </w:p>
    <w:p w14:paraId="72CE1FF1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Mae Deddf Cydraddoldeb 2010 yn diffinio person anabl fel rhywun sydd â "nam corfforol neu feddyliol sydd ag effaith hirdymor sylweddol ac andwyol ar ei allu i gyflawni gweithgareddau dyddiol arferol".</w:t>
      </w:r>
    </w:p>
    <w:p w14:paraId="68AC4900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347966EF" w14:textId="77777777" w:rsidR="00AB6040" w:rsidRPr="00DC26D2" w:rsidRDefault="00AB6040" w:rsidP="00676F14">
      <w:pPr>
        <w:spacing w:after="0"/>
        <w:rPr>
          <w:rFonts w:ascii="Lato" w:hAnsi="Lato"/>
          <w:b/>
          <w:bCs/>
          <w:sz w:val="24"/>
        </w:rPr>
      </w:pPr>
      <w:r w:rsidRPr="00DC26D2">
        <w:rPr>
          <w:rFonts w:ascii="Lato" w:hAnsi="Lato"/>
          <w:b/>
          <w:bCs/>
          <w:sz w:val="24"/>
        </w:rPr>
        <w:t>Sut ydw i'n gwneud cais?</w:t>
      </w:r>
    </w:p>
    <w:p w14:paraId="306EA1D0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Os ydych chi am wneud cais o dan y Cynllun Cynnig Cyfweliad, gwnewch yn siŵr eich bod wedi nodi hynny yn eich ffurflen gais, a dim ond cwblhau'r datganiad isod a'i anfon gyda'ch cais.</w:t>
      </w:r>
    </w:p>
    <w:p w14:paraId="1F426AE0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520AE3B3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Byddwn yn ceisio darparu mynediad, offer neu gymorth ymarferol arall i sicrhau y gellir eich ystyried ar gyfer y swydd ar delerau cyfartal â phobl nad ydynt yn anabl.</w:t>
      </w:r>
    </w:p>
    <w:p w14:paraId="06CE1915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2BA4DFF2" w14:textId="77777777" w:rsidR="00AB6040" w:rsidRPr="00DC26D2" w:rsidRDefault="00AB6040" w:rsidP="00676F14">
      <w:pPr>
        <w:spacing w:after="0"/>
        <w:rPr>
          <w:rFonts w:ascii="Lato" w:hAnsi="Lato"/>
          <w:b/>
          <w:bCs/>
          <w:sz w:val="24"/>
        </w:rPr>
      </w:pPr>
      <w:r w:rsidRPr="00DC26D2">
        <w:rPr>
          <w:rFonts w:ascii="Lato" w:hAnsi="Lato"/>
          <w:b/>
          <w:bCs/>
          <w:sz w:val="24"/>
        </w:rPr>
        <w:t>DATGANIAD</w:t>
      </w:r>
    </w:p>
    <w:p w14:paraId="6F300BEC" w14:textId="77777777" w:rsidR="00AB6040" w:rsidRPr="00676F14" w:rsidRDefault="00AB6040" w:rsidP="00676F14">
      <w:pPr>
        <w:spacing w:after="0"/>
        <w:rPr>
          <w:rFonts w:ascii="Lato" w:hAnsi="Lato"/>
          <w:sz w:val="16"/>
          <w:szCs w:val="14"/>
        </w:rPr>
      </w:pPr>
    </w:p>
    <w:p w14:paraId="214641BD" w14:textId="77777777" w:rsidR="00AB6040" w:rsidRPr="00332392" w:rsidRDefault="00AB6040" w:rsidP="00676F14">
      <w:pPr>
        <w:spacing w:after="0"/>
        <w:rPr>
          <w:rFonts w:ascii="Lato" w:hAnsi="Lato"/>
          <w:b/>
          <w:bCs/>
          <w:sz w:val="24"/>
        </w:rPr>
      </w:pPr>
      <w:r w:rsidRPr="00332392">
        <w:rPr>
          <w:rFonts w:ascii="Lato" w:hAnsi="Lato"/>
          <w:b/>
          <w:bCs/>
          <w:sz w:val="24"/>
        </w:rPr>
        <w:t>Rwy'n ystyried fy hun yn anabl o dan y diffiniad a ddarperir uchod a hoffwn i fy nghais gael ei ystyried o dan y 'Cynllun Cynnig Cyfweliad'.</w:t>
      </w:r>
    </w:p>
    <w:p w14:paraId="1F54C3CF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</w:p>
    <w:p w14:paraId="11E88F01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Mae angen i'r trefniadau penodol canlynol gael eu gwneud er mwyn i mi allu cael mynediad at gyfweliad (nodwch isod):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F28E7" w14:paraId="7467A116" w14:textId="77777777" w:rsidTr="00332392">
        <w:trPr>
          <w:trHeight w:val="340"/>
        </w:trPr>
        <w:tc>
          <w:tcPr>
            <w:tcW w:w="10456" w:type="dxa"/>
            <w:tcBorders>
              <w:bottom w:val="dashed" w:sz="4" w:space="0" w:color="auto"/>
            </w:tcBorders>
          </w:tcPr>
          <w:p w14:paraId="12DAF14C" w14:textId="77777777" w:rsidR="00EF28E7" w:rsidRDefault="00EF28E7" w:rsidP="00676F14">
            <w:pPr>
              <w:spacing w:line="276" w:lineRule="auto"/>
              <w:rPr>
                <w:rFonts w:ascii="Lato" w:hAnsi="Lato"/>
                <w:sz w:val="24"/>
              </w:rPr>
            </w:pPr>
          </w:p>
        </w:tc>
      </w:tr>
      <w:tr w:rsidR="00EF28E7" w14:paraId="5EC214AB" w14:textId="77777777" w:rsidTr="00332392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469BB6D6" w14:textId="77777777" w:rsidR="00EF28E7" w:rsidRDefault="00EF28E7" w:rsidP="00676F14">
            <w:pPr>
              <w:spacing w:line="276" w:lineRule="auto"/>
              <w:rPr>
                <w:rFonts w:ascii="Lato" w:hAnsi="Lato"/>
                <w:sz w:val="24"/>
              </w:rPr>
            </w:pPr>
          </w:p>
        </w:tc>
      </w:tr>
      <w:tr w:rsidR="00EF28E7" w14:paraId="4D214BAE" w14:textId="77777777" w:rsidTr="00332392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569FD7A9" w14:textId="77777777" w:rsidR="00EF28E7" w:rsidRDefault="00EF28E7" w:rsidP="00676F14">
            <w:pPr>
              <w:spacing w:line="276" w:lineRule="auto"/>
              <w:rPr>
                <w:rFonts w:ascii="Lato" w:hAnsi="Lato"/>
                <w:sz w:val="24"/>
              </w:rPr>
            </w:pPr>
          </w:p>
        </w:tc>
      </w:tr>
      <w:tr w:rsidR="00EF28E7" w14:paraId="58B596F4" w14:textId="77777777" w:rsidTr="00332392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11613186" w14:textId="77777777" w:rsidR="00EF28E7" w:rsidRDefault="00EF28E7" w:rsidP="00676F14">
            <w:pPr>
              <w:spacing w:line="276" w:lineRule="auto"/>
              <w:rPr>
                <w:rFonts w:ascii="Lato" w:hAnsi="Lato"/>
                <w:sz w:val="24"/>
              </w:rPr>
            </w:pPr>
          </w:p>
        </w:tc>
      </w:tr>
    </w:tbl>
    <w:p w14:paraId="21C2D2B0" w14:textId="77777777" w:rsidR="00AB6040" w:rsidRDefault="00AB6040" w:rsidP="00676F14">
      <w:pPr>
        <w:spacing w:after="0"/>
        <w:rPr>
          <w:rFonts w:ascii="Lato" w:hAnsi="Lato"/>
          <w:sz w:val="24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7"/>
        <w:gridCol w:w="5249"/>
      </w:tblGrid>
      <w:tr w:rsidR="000D5181" w14:paraId="7EB46E21" w14:textId="77777777" w:rsidTr="00455FE9">
        <w:trPr>
          <w:trHeight w:val="454"/>
        </w:trPr>
        <w:tc>
          <w:tcPr>
            <w:tcW w:w="1697" w:type="dxa"/>
            <w:vAlign w:val="bottom"/>
          </w:tcPr>
          <w:p w14:paraId="2E83337A" w14:textId="74A24150" w:rsidR="000D5181" w:rsidRPr="00A23F97" w:rsidRDefault="000D5181" w:rsidP="00676F14">
            <w:pPr>
              <w:spacing w:line="276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>Enw</w:t>
            </w: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5249" w:type="dxa"/>
            <w:tcBorders>
              <w:bottom w:val="dashed" w:sz="4" w:space="0" w:color="auto"/>
            </w:tcBorders>
          </w:tcPr>
          <w:p w14:paraId="7A5A8BDC" w14:textId="77777777" w:rsidR="000D5181" w:rsidRDefault="000D5181" w:rsidP="00676F14">
            <w:pPr>
              <w:spacing w:line="276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0D5181" w14:paraId="5EA840BA" w14:textId="77777777" w:rsidTr="00455FE9">
        <w:trPr>
          <w:trHeight w:val="454"/>
        </w:trPr>
        <w:tc>
          <w:tcPr>
            <w:tcW w:w="1697" w:type="dxa"/>
            <w:vAlign w:val="bottom"/>
          </w:tcPr>
          <w:p w14:paraId="6AF1E7E3" w14:textId="4B9F29E7" w:rsidR="000D5181" w:rsidRPr="00A23F97" w:rsidRDefault="000D5181" w:rsidP="00676F14">
            <w:pPr>
              <w:spacing w:line="276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>Dyddiad</w:t>
            </w: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 xml:space="preserve">:   </w:t>
            </w:r>
          </w:p>
        </w:tc>
        <w:tc>
          <w:tcPr>
            <w:tcW w:w="5249" w:type="dxa"/>
            <w:tcBorders>
              <w:top w:val="dashed" w:sz="4" w:space="0" w:color="auto"/>
              <w:bottom w:val="dashed" w:sz="4" w:space="0" w:color="auto"/>
            </w:tcBorders>
          </w:tcPr>
          <w:p w14:paraId="5D59F210" w14:textId="77777777" w:rsidR="000D5181" w:rsidRDefault="000D5181" w:rsidP="00676F14">
            <w:pPr>
              <w:spacing w:line="276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0D5181" w14:paraId="30760264" w14:textId="77777777" w:rsidTr="00455FE9">
        <w:trPr>
          <w:trHeight w:val="454"/>
        </w:trPr>
        <w:tc>
          <w:tcPr>
            <w:tcW w:w="1697" w:type="dxa"/>
            <w:vAlign w:val="bottom"/>
          </w:tcPr>
          <w:p w14:paraId="77C81581" w14:textId="0AEB37EF" w:rsidR="000D5181" w:rsidRPr="00A23F97" w:rsidRDefault="000D5181" w:rsidP="00676F14">
            <w:pPr>
              <w:spacing w:line="276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>Llofnod</w:t>
            </w: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>*:</w:t>
            </w:r>
          </w:p>
        </w:tc>
        <w:tc>
          <w:tcPr>
            <w:tcW w:w="5249" w:type="dxa"/>
            <w:tcBorders>
              <w:top w:val="dashed" w:sz="4" w:space="0" w:color="auto"/>
              <w:bottom w:val="dashed" w:sz="4" w:space="0" w:color="auto"/>
            </w:tcBorders>
          </w:tcPr>
          <w:p w14:paraId="51EDF252" w14:textId="77777777" w:rsidR="000D5181" w:rsidRDefault="000D5181" w:rsidP="00676F14">
            <w:pPr>
              <w:spacing w:line="276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</w:tbl>
    <w:p w14:paraId="30B518BF" w14:textId="77777777" w:rsidR="000D5181" w:rsidRPr="00EF28E7" w:rsidRDefault="000D5181" w:rsidP="00676F14">
      <w:pPr>
        <w:spacing w:after="0"/>
        <w:rPr>
          <w:rFonts w:ascii="Lato" w:hAnsi="Lato"/>
          <w:sz w:val="24"/>
        </w:rPr>
      </w:pPr>
    </w:p>
    <w:p w14:paraId="0D6BDEC1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Rhif cyfeirnod y swydd wag:</w:t>
      </w:r>
    </w:p>
    <w:p w14:paraId="7E4D4549" w14:textId="77777777" w:rsidR="00AB6040" w:rsidRPr="004F4AB1" w:rsidRDefault="00AB6040" w:rsidP="00676F14">
      <w:pPr>
        <w:spacing w:after="0"/>
        <w:rPr>
          <w:rFonts w:ascii="Lato" w:hAnsi="Lato"/>
          <w:sz w:val="20"/>
          <w:szCs w:val="18"/>
        </w:rPr>
      </w:pPr>
    </w:p>
    <w:p w14:paraId="7568040B" w14:textId="77777777" w:rsidR="00AB6040" w:rsidRPr="00EF28E7" w:rsidRDefault="00AB6040" w:rsidP="00676F14">
      <w:pPr>
        <w:spacing w:after="0"/>
        <w:rPr>
          <w:rFonts w:ascii="Lato" w:hAnsi="Lato"/>
          <w:sz w:val="24"/>
        </w:rPr>
      </w:pPr>
      <w:r w:rsidRPr="00EF28E7">
        <w:rPr>
          <w:rFonts w:ascii="Lato" w:hAnsi="Lato"/>
          <w:sz w:val="24"/>
        </w:rPr>
        <w:t>* Nid oes angen llofnod os ydych chi'n cyflwyno'r ffurflen yn electronig</w:t>
      </w:r>
    </w:p>
    <w:p w14:paraId="32700405" w14:textId="77777777" w:rsidR="00AB6040" w:rsidRPr="00676F14" w:rsidRDefault="00AB6040" w:rsidP="00676F14">
      <w:pPr>
        <w:spacing w:after="0"/>
        <w:rPr>
          <w:rFonts w:ascii="Lato" w:hAnsi="Lato"/>
          <w:b/>
          <w:bCs/>
          <w:i/>
          <w:iCs/>
          <w:sz w:val="20"/>
          <w:szCs w:val="18"/>
        </w:rPr>
      </w:pPr>
    </w:p>
    <w:p w14:paraId="168B1C8D" w14:textId="0E570E8F" w:rsidR="001E38E7" w:rsidRPr="00676F14" w:rsidRDefault="00AB6040" w:rsidP="00676F14">
      <w:pPr>
        <w:spacing w:after="0"/>
        <w:rPr>
          <w:rFonts w:ascii="Lato" w:hAnsi="Lato"/>
          <w:b/>
          <w:bCs/>
          <w:i/>
          <w:iCs/>
          <w:sz w:val="24"/>
        </w:rPr>
      </w:pPr>
      <w:r w:rsidRPr="00676F14">
        <w:rPr>
          <w:rFonts w:ascii="Lato" w:hAnsi="Lato"/>
          <w:b/>
          <w:bCs/>
          <w:i/>
          <w:iCs/>
          <w:sz w:val="24"/>
        </w:rPr>
        <w:t>Dychwelwch y ffurflen wedi'i chwblhau gyda'ch cais</w:t>
      </w:r>
    </w:p>
    <w:sectPr w:rsidR="001E38E7" w:rsidRPr="00676F14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3D90E" w14:textId="77777777" w:rsidR="003466C7" w:rsidRDefault="003466C7" w:rsidP="00076BCB">
      <w:pPr>
        <w:spacing w:after="0" w:line="240" w:lineRule="auto"/>
      </w:pPr>
      <w:r>
        <w:separator/>
      </w:r>
    </w:p>
  </w:endnote>
  <w:endnote w:type="continuationSeparator" w:id="0">
    <w:p w14:paraId="16A79132" w14:textId="77777777" w:rsidR="003466C7" w:rsidRDefault="003466C7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8E32" w14:textId="1069D661" w:rsidR="001542DB" w:rsidRPr="009F7248" w:rsidRDefault="009F7248">
    <w:pPr>
      <w:pStyle w:val="Footer"/>
      <w:rPr>
        <w:b/>
        <w:bCs/>
        <w:i/>
        <w:iCs/>
        <w:sz w:val="24"/>
        <w:szCs w:val="24"/>
      </w:rPr>
    </w:pPr>
    <w:r w:rsidRPr="009F7248">
      <w:rPr>
        <w:b/>
        <w:bCs/>
        <w:i/>
        <w:iCs/>
        <w:sz w:val="24"/>
        <w:szCs w:val="24"/>
      </w:rPr>
      <w:t>BYDD UNRHYW DDATGANIAD ANGHYWIR I GAEL CYFWELIAD YN DDILYSU UNRHYW GYNNIG O SWYDD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85BB" w14:textId="77777777" w:rsidR="003466C7" w:rsidRDefault="003466C7" w:rsidP="00076BCB">
      <w:pPr>
        <w:spacing w:after="0" w:line="240" w:lineRule="auto"/>
      </w:pPr>
      <w:r>
        <w:separator/>
      </w:r>
    </w:p>
  </w:footnote>
  <w:footnote w:type="continuationSeparator" w:id="0">
    <w:p w14:paraId="6F4AF1BD" w14:textId="77777777" w:rsidR="003466C7" w:rsidRDefault="003466C7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887891212" name="Picture 8878912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2036930635" name="Picture 203693063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70280294">
    <w:abstractNumId w:val="10"/>
  </w:num>
  <w:num w:numId="2" w16cid:durableId="1322850474">
    <w:abstractNumId w:val="21"/>
  </w:num>
  <w:num w:numId="3" w16cid:durableId="629826446">
    <w:abstractNumId w:val="40"/>
  </w:num>
  <w:num w:numId="4" w16cid:durableId="541138832">
    <w:abstractNumId w:val="28"/>
  </w:num>
  <w:num w:numId="5" w16cid:durableId="366299139">
    <w:abstractNumId w:val="3"/>
  </w:num>
  <w:num w:numId="6" w16cid:durableId="1084843711">
    <w:abstractNumId w:val="38"/>
  </w:num>
  <w:num w:numId="7" w16cid:durableId="372923829">
    <w:abstractNumId w:val="26"/>
  </w:num>
  <w:num w:numId="8" w16cid:durableId="1778132849">
    <w:abstractNumId w:val="30"/>
  </w:num>
  <w:num w:numId="9" w16cid:durableId="550266585">
    <w:abstractNumId w:val="20"/>
  </w:num>
  <w:num w:numId="10" w16cid:durableId="92602856">
    <w:abstractNumId w:val="22"/>
  </w:num>
  <w:num w:numId="11" w16cid:durableId="267201984">
    <w:abstractNumId w:val="27"/>
  </w:num>
  <w:num w:numId="12" w16cid:durableId="928150150">
    <w:abstractNumId w:val="33"/>
  </w:num>
  <w:num w:numId="13" w16cid:durableId="1916892162">
    <w:abstractNumId w:val="18"/>
  </w:num>
  <w:num w:numId="14" w16cid:durableId="1000737990">
    <w:abstractNumId w:val="4"/>
  </w:num>
  <w:num w:numId="15" w16cid:durableId="295650060">
    <w:abstractNumId w:val="5"/>
  </w:num>
  <w:num w:numId="16" w16cid:durableId="628434378">
    <w:abstractNumId w:val="39"/>
  </w:num>
  <w:num w:numId="17" w16cid:durableId="13844405">
    <w:abstractNumId w:val="11"/>
  </w:num>
  <w:num w:numId="18" w16cid:durableId="141852348">
    <w:abstractNumId w:val="1"/>
  </w:num>
  <w:num w:numId="19" w16cid:durableId="834299012">
    <w:abstractNumId w:val="31"/>
  </w:num>
  <w:num w:numId="20" w16cid:durableId="1524395809">
    <w:abstractNumId w:val="8"/>
  </w:num>
  <w:num w:numId="21" w16cid:durableId="1532066495">
    <w:abstractNumId w:val="17"/>
  </w:num>
  <w:num w:numId="22" w16cid:durableId="1261840090">
    <w:abstractNumId w:val="19"/>
  </w:num>
  <w:num w:numId="23" w16cid:durableId="921529286">
    <w:abstractNumId w:val="37"/>
  </w:num>
  <w:num w:numId="24" w16cid:durableId="1099911149">
    <w:abstractNumId w:val="6"/>
  </w:num>
  <w:num w:numId="25" w16cid:durableId="519706436">
    <w:abstractNumId w:val="36"/>
  </w:num>
  <w:num w:numId="26" w16cid:durableId="2044092546">
    <w:abstractNumId w:val="34"/>
  </w:num>
  <w:num w:numId="27" w16cid:durableId="1172572730">
    <w:abstractNumId w:val="41"/>
  </w:num>
  <w:num w:numId="28" w16cid:durableId="2001614723">
    <w:abstractNumId w:val="43"/>
  </w:num>
  <w:num w:numId="29" w16cid:durableId="1766657533">
    <w:abstractNumId w:val="0"/>
  </w:num>
  <w:num w:numId="30" w16cid:durableId="1903708025">
    <w:abstractNumId w:val="16"/>
  </w:num>
  <w:num w:numId="31" w16cid:durableId="337656561">
    <w:abstractNumId w:val="24"/>
  </w:num>
  <w:num w:numId="32" w16cid:durableId="1701662527">
    <w:abstractNumId w:val="23"/>
  </w:num>
  <w:num w:numId="33" w16cid:durableId="902180436">
    <w:abstractNumId w:val="15"/>
  </w:num>
  <w:num w:numId="34" w16cid:durableId="129440261">
    <w:abstractNumId w:val="9"/>
  </w:num>
  <w:num w:numId="35" w16cid:durableId="1261379144">
    <w:abstractNumId w:val="32"/>
  </w:num>
  <w:num w:numId="36" w16cid:durableId="1599217108">
    <w:abstractNumId w:val="29"/>
  </w:num>
  <w:num w:numId="37" w16cid:durableId="1903251708">
    <w:abstractNumId w:val="2"/>
  </w:num>
  <w:num w:numId="38" w16cid:durableId="698506689">
    <w:abstractNumId w:val="7"/>
  </w:num>
  <w:num w:numId="39" w16cid:durableId="352418263">
    <w:abstractNumId w:val="13"/>
  </w:num>
  <w:num w:numId="40" w16cid:durableId="1029642920">
    <w:abstractNumId w:val="12"/>
  </w:num>
  <w:num w:numId="41" w16cid:durableId="828407455">
    <w:abstractNumId w:val="44"/>
  </w:num>
  <w:num w:numId="42" w16cid:durableId="1793091021">
    <w:abstractNumId w:val="35"/>
  </w:num>
  <w:num w:numId="43" w16cid:durableId="579559591">
    <w:abstractNumId w:val="25"/>
  </w:num>
  <w:num w:numId="44" w16cid:durableId="1075401161">
    <w:abstractNumId w:val="42"/>
  </w:num>
  <w:num w:numId="45" w16cid:durableId="11594716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D5181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2C5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2392"/>
    <w:rsid w:val="0033345F"/>
    <w:rsid w:val="003466C7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533E8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A7F47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4F4AB1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3714A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76F14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463D2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97DAF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9F724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6040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5E0A"/>
    <w:rsid w:val="00C070C6"/>
    <w:rsid w:val="00C07639"/>
    <w:rsid w:val="00C30570"/>
    <w:rsid w:val="00C30D0F"/>
    <w:rsid w:val="00C315CB"/>
    <w:rsid w:val="00C535C2"/>
    <w:rsid w:val="00C569B0"/>
    <w:rsid w:val="00C6118F"/>
    <w:rsid w:val="00C6150E"/>
    <w:rsid w:val="00C66DBA"/>
    <w:rsid w:val="00C82A3C"/>
    <w:rsid w:val="00C9104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6D2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EF28E7"/>
    <w:rsid w:val="00F00776"/>
    <w:rsid w:val="00F02AC6"/>
    <w:rsid w:val="00F10E39"/>
    <w:rsid w:val="00F11C26"/>
    <w:rsid w:val="00F14A51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  <w:rsid w:val="1329B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3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2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F4289D-2BEB-4EE3-99D6-C3A29AC23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>WCVA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2026-05-26T08:15:00Z</dcterms:created>
  <dcterms:modified xsi:type="dcterms:W3CDTF">2026-05-26T08:15:00Z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